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27906">
      <w:pPr>
        <w:jc w:val="center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关于论文所受资助基金项目的声明</w:t>
      </w:r>
    </w:p>
    <w:p w14:paraId="00599F83">
      <w:pPr>
        <w:jc w:val="center"/>
        <w:rPr>
          <w:rFonts w:ascii="黑体" w:hAnsi="黑体" w:eastAsia="黑体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5749"/>
      </w:tblGrid>
      <w:tr w14:paraId="09635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5EDB53BD"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论文编号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（</w:t>
            </w:r>
            <w:r>
              <w:rPr>
                <w:rFonts w:hint="eastAsia" w:ascii="黑体" w:hAnsi="黑体" w:eastAsia="黑体"/>
                <w:color w:val="2E75B6" w:themeColor="accent5" w:themeShade="BF"/>
                <w:sz w:val="24"/>
                <w:szCs w:val="24"/>
              </w:rPr>
              <w:t>必填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）</w:t>
            </w:r>
          </w:p>
        </w:tc>
        <w:tc>
          <w:tcPr>
            <w:tcW w:w="5749" w:type="dxa"/>
          </w:tcPr>
          <w:p w14:paraId="6080109A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3FEC2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2CA3299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论文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题目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（</w:t>
            </w:r>
            <w:r>
              <w:rPr>
                <w:rFonts w:hint="eastAsia" w:ascii="黑体" w:hAnsi="黑体" w:eastAsia="黑体"/>
                <w:color w:val="2E75B6" w:themeColor="accent5" w:themeShade="BF"/>
                <w:sz w:val="24"/>
                <w:szCs w:val="24"/>
              </w:rPr>
              <w:t>必填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）</w:t>
            </w:r>
          </w:p>
        </w:tc>
        <w:tc>
          <w:tcPr>
            <w:tcW w:w="5749" w:type="dxa"/>
          </w:tcPr>
          <w:p w14:paraId="0A7EDCE0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3C152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610CE488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作者姓名（</w:t>
            </w:r>
            <w:r>
              <w:rPr>
                <w:rFonts w:hint="eastAsia" w:ascii="黑体" w:hAnsi="黑体" w:eastAsia="黑体"/>
                <w:color w:val="2E75B6" w:themeColor="accent5" w:themeShade="BF"/>
                <w:sz w:val="24"/>
                <w:szCs w:val="24"/>
              </w:rPr>
              <w:t>必填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）</w:t>
            </w:r>
          </w:p>
        </w:tc>
        <w:tc>
          <w:tcPr>
            <w:tcW w:w="5749" w:type="dxa"/>
          </w:tcPr>
          <w:p w14:paraId="46A8280C">
            <w:pPr>
              <w:rPr>
                <w:rFonts w:ascii="黑体" w:hAnsi="黑体" w:eastAsia="黑体"/>
                <w:sz w:val="24"/>
                <w:szCs w:val="24"/>
                <w:vertAlign w:val="superscript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示例：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张三</w:t>
            </w:r>
            <w:r>
              <w:rPr>
                <w:rFonts w:hint="eastAsia" w:ascii="黑体" w:hAnsi="黑体" w:eastAsia="黑体"/>
                <w:sz w:val="24"/>
                <w:szCs w:val="24"/>
                <w:vertAlign w:val="superscript"/>
              </w:rPr>
              <w:t>1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，李四</w:t>
            </w:r>
            <w:r>
              <w:rPr>
                <w:rFonts w:hint="eastAsia" w:ascii="黑体" w:hAnsi="黑体" w:eastAsia="黑体"/>
                <w:sz w:val="24"/>
                <w:szCs w:val="24"/>
                <w:vertAlign w:val="superscript"/>
              </w:rPr>
              <w:t>2</w:t>
            </w:r>
          </w:p>
        </w:tc>
      </w:tr>
      <w:tr w14:paraId="6F019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1315F22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作者单位（</w:t>
            </w:r>
            <w:r>
              <w:rPr>
                <w:rFonts w:hint="eastAsia" w:ascii="黑体" w:hAnsi="黑体" w:eastAsia="黑体"/>
                <w:color w:val="2E75B6" w:themeColor="accent5" w:themeShade="BF"/>
                <w:sz w:val="24"/>
                <w:szCs w:val="24"/>
              </w:rPr>
              <w:t>必填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）</w:t>
            </w:r>
          </w:p>
        </w:tc>
        <w:tc>
          <w:tcPr>
            <w:tcW w:w="5749" w:type="dxa"/>
          </w:tcPr>
          <w:p w14:paraId="4BF772F2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示例：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1</w:t>
            </w:r>
            <w:r>
              <w:rPr>
                <w:rFonts w:ascii="黑体" w:hAnsi="黑体" w:eastAsia="黑体"/>
                <w:sz w:val="24"/>
                <w:szCs w:val="24"/>
              </w:rPr>
              <w:t>.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单位1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的规范名称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；2</w:t>
            </w:r>
            <w:r>
              <w:rPr>
                <w:rFonts w:ascii="黑体" w:hAnsi="黑体" w:eastAsia="黑体"/>
                <w:sz w:val="24"/>
                <w:szCs w:val="24"/>
              </w:rPr>
              <w:t>.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单位</w:t>
            </w:r>
            <w:r>
              <w:rPr>
                <w:rFonts w:ascii="黑体" w:hAnsi="黑体" w:eastAsia="黑体"/>
                <w:sz w:val="24"/>
                <w:szCs w:val="24"/>
              </w:rPr>
              <w:t>2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的规范名称</w:t>
            </w:r>
          </w:p>
        </w:tc>
      </w:tr>
      <w:tr w14:paraId="46355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2A2ED85D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基金项目类型/级别、编号、名称、执行年限（</w:t>
            </w:r>
            <w:r>
              <w:rPr>
                <w:rFonts w:hint="eastAsia" w:ascii="黑体" w:hAnsi="黑体" w:eastAsia="黑体"/>
                <w:color w:val="2E75B6" w:themeColor="accent5" w:themeShade="BF"/>
                <w:sz w:val="24"/>
                <w:szCs w:val="24"/>
              </w:rPr>
              <w:t>必填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）</w:t>
            </w:r>
          </w:p>
        </w:tc>
        <w:tc>
          <w:tcPr>
            <w:tcW w:w="5749" w:type="dxa"/>
          </w:tcPr>
          <w:p w14:paraId="622F2899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示例：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国家重点研发计划资助</w:t>
            </w:r>
            <w:r>
              <w:rPr>
                <w:rFonts w:ascii="黑体" w:hAnsi="黑体" w:eastAsia="黑体"/>
                <w:sz w:val="24"/>
                <w:szCs w:val="24"/>
              </w:rPr>
              <w:t>(2018YFB0904700)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，中低压直流配用电系统关键技术及应用，2</w:t>
            </w:r>
            <w:r>
              <w:rPr>
                <w:rFonts w:ascii="黑体" w:hAnsi="黑体" w:eastAsia="黑体"/>
                <w:sz w:val="24"/>
                <w:szCs w:val="24"/>
              </w:rPr>
              <w:t>018.7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—</w:t>
            </w:r>
            <w:r>
              <w:rPr>
                <w:rFonts w:ascii="黑体" w:hAnsi="黑体" w:eastAsia="黑体"/>
                <w:sz w:val="24"/>
                <w:szCs w:val="24"/>
              </w:rPr>
              <w:t>2021.6</w:t>
            </w:r>
          </w:p>
        </w:tc>
      </w:tr>
      <w:tr w14:paraId="2A774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06E40C05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项目负责人、牵头承担单位（</w:t>
            </w:r>
            <w:r>
              <w:rPr>
                <w:rFonts w:hint="eastAsia" w:ascii="黑体" w:hAnsi="黑体" w:eastAsia="黑体"/>
                <w:color w:val="2E75B6" w:themeColor="accent5" w:themeShade="BF"/>
                <w:sz w:val="24"/>
                <w:szCs w:val="24"/>
              </w:rPr>
              <w:t>必填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）</w:t>
            </w:r>
          </w:p>
        </w:tc>
        <w:tc>
          <w:tcPr>
            <w:tcW w:w="5749" w:type="dxa"/>
          </w:tcPr>
          <w:p w14:paraId="75ADE000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示例：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陈庆，国网江苏省电力有限公司</w:t>
            </w:r>
          </w:p>
        </w:tc>
      </w:tr>
      <w:tr w14:paraId="6CE3B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3CA1EB7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作者和基金项目的关系（</w:t>
            </w:r>
            <w:r>
              <w:rPr>
                <w:rFonts w:hint="eastAsia" w:ascii="黑体" w:hAnsi="黑体" w:eastAsia="黑体"/>
                <w:color w:val="2E75B6" w:themeColor="accent5" w:themeShade="BF"/>
                <w:sz w:val="24"/>
                <w:szCs w:val="24"/>
              </w:rPr>
              <w:t>作者不是基金项目参加人员时，必须填写此项，须对未列入基金项目课题组成员的原因加以说明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）</w:t>
            </w:r>
          </w:p>
        </w:tc>
        <w:tc>
          <w:tcPr>
            <w:tcW w:w="5749" w:type="dxa"/>
          </w:tcPr>
          <w:p w14:paraId="2AD29D27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77BDF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77DA89C6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论文与基金项目的内容相关性（</w:t>
            </w:r>
            <w:r>
              <w:rPr>
                <w:rFonts w:hint="eastAsia" w:ascii="黑体" w:hAnsi="黑体" w:eastAsia="黑体"/>
                <w:color w:val="2E75B6" w:themeColor="accent5" w:themeShade="BF"/>
                <w:sz w:val="24"/>
                <w:szCs w:val="24"/>
              </w:rPr>
              <w:t>必填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）</w:t>
            </w:r>
          </w:p>
        </w:tc>
        <w:tc>
          <w:tcPr>
            <w:tcW w:w="5749" w:type="dxa"/>
          </w:tcPr>
          <w:p w14:paraId="15E47089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3B104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10B0A6F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论文作者分工及对论文的实际贡献（</w:t>
            </w:r>
            <w:r>
              <w:rPr>
                <w:rFonts w:hint="eastAsia" w:ascii="黑体" w:hAnsi="黑体" w:eastAsia="黑体"/>
                <w:color w:val="2E75B6" w:themeColor="accent5" w:themeShade="BF"/>
                <w:sz w:val="24"/>
                <w:szCs w:val="24"/>
              </w:rPr>
              <w:t>必填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）</w:t>
            </w:r>
          </w:p>
        </w:tc>
        <w:tc>
          <w:tcPr>
            <w:tcW w:w="5749" w:type="dxa"/>
          </w:tcPr>
          <w:p w14:paraId="6401FB3D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1CE4A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 w14:paraId="66EFE9AE">
            <w:pPr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附件1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-附件名称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（</w:t>
            </w:r>
            <w:r>
              <w:rPr>
                <w:rFonts w:hint="eastAsia" w:ascii="黑体" w:hAnsi="黑体" w:eastAsia="黑体"/>
                <w:color w:val="2E75B6" w:themeColor="accent5" w:themeShade="BF"/>
                <w:sz w:val="24"/>
                <w:szCs w:val="24"/>
              </w:rPr>
              <w:t>必填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）</w:t>
            </w:r>
          </w:p>
          <w:p w14:paraId="6BDB128A">
            <w:pPr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附件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包括但不限于项目任务书</w:t>
            </w:r>
            <w:r>
              <w:rPr>
                <w:rFonts w:ascii="黑体" w:hAnsi="黑体" w:eastAsia="黑体"/>
                <w:sz w:val="24"/>
                <w:szCs w:val="24"/>
              </w:rPr>
              <w:t>关键页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（</w:t>
            </w:r>
            <w:r>
              <w:rPr>
                <w:rFonts w:ascii="黑体" w:hAnsi="黑体" w:eastAsia="黑体"/>
                <w:sz w:val="24"/>
                <w:szCs w:val="24"/>
              </w:rPr>
              <w:t>含项目类型/级别、编号、名称、承担单位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、参加人员</w:t>
            </w:r>
            <w:r>
              <w:rPr>
                <w:rFonts w:ascii="黑体" w:hAnsi="黑体" w:eastAsia="黑体"/>
                <w:sz w:val="24"/>
                <w:szCs w:val="24"/>
              </w:rPr>
              <w:t>等关键信息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）</w:t>
            </w:r>
          </w:p>
          <w:p w14:paraId="15317A04">
            <w:pPr>
              <w:rPr>
                <w:rFonts w:hint="eastAsia" w:ascii="黑体" w:hAnsi="黑体" w:eastAsia="黑体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4B194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 w14:paraId="31D4C86A">
            <w:pP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附件2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-附件名称</w:t>
            </w:r>
          </w:p>
          <w:p w14:paraId="30A8D9FA">
            <w:pP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</w:tr>
      <w:tr w14:paraId="39384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 w14:paraId="0D3EB1D1">
            <w:pPr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附件……</w:t>
            </w:r>
          </w:p>
          <w:p w14:paraId="4DFBA146">
            <w:pPr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</w:tbl>
    <w:p w14:paraId="663A0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/>
        <w:ind w:firstLine="480" w:firstLineChars="200"/>
        <w:jc w:val="both"/>
        <w:textAlignment w:val="auto"/>
        <w:rPr>
          <w:rFonts w:hint="eastAsia" w:ascii="黑体" w:hAnsi="黑体" w:eastAsia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color w:val="auto"/>
          <w:sz w:val="24"/>
          <w:szCs w:val="24"/>
          <w:lang w:val="en-US" w:eastAsia="zh-CN"/>
        </w:rPr>
        <w:t>作者郑重承诺基金项目信息无误，所填信息真实、准确、完整，所有附件材料均与项目实际情况一致，不存在任何虚假、隐瞒或误导性陈述。如因信息填报错误或附件不实导致的后果，由作者承担全部责任。</w:t>
      </w:r>
    </w:p>
    <w:p w14:paraId="3C4B1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/>
        <w:ind w:firstLine="480" w:firstLineChars="200"/>
        <w:jc w:val="both"/>
        <w:textAlignment w:val="auto"/>
        <w:rPr>
          <w:rFonts w:hint="eastAsia" w:ascii="黑体" w:hAnsi="黑体" w:eastAsia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color w:val="auto"/>
          <w:sz w:val="24"/>
          <w:szCs w:val="24"/>
          <w:lang w:val="en-US" w:eastAsia="zh-CN"/>
        </w:rPr>
        <w:t>所有作者签名：</w:t>
      </w:r>
    </w:p>
    <w:p w14:paraId="239C1DA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6" w:beforeLines="50"/>
        <w:ind w:firstLine="480" w:firstLineChars="200"/>
        <w:jc w:val="right"/>
        <w:textAlignment w:val="auto"/>
        <w:rPr>
          <w:rFonts w:hint="default" w:ascii="黑体" w:hAnsi="黑体" w:eastAsia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color w:val="auto"/>
          <w:sz w:val="24"/>
          <w:szCs w:val="24"/>
          <w:lang w:val="en-US" w:eastAsia="zh-CN"/>
        </w:rPr>
        <w:t>年    月    日</w:t>
      </w:r>
    </w:p>
    <w:p w14:paraId="30AAA9DD">
      <w:pPr>
        <w:spacing w:before="156" w:beforeLines="50"/>
        <w:jc w:val="left"/>
        <w:rPr>
          <w:rFonts w:ascii="黑体" w:hAnsi="黑体" w:eastAsia="黑体"/>
          <w:color w:val="2E75B6" w:themeColor="accent5" w:themeShade="B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7A8"/>
    <w:rsid w:val="000877A8"/>
    <w:rsid w:val="00170885"/>
    <w:rsid w:val="00215FE0"/>
    <w:rsid w:val="00274527"/>
    <w:rsid w:val="0058045F"/>
    <w:rsid w:val="00731F51"/>
    <w:rsid w:val="007D59F3"/>
    <w:rsid w:val="00BE22C1"/>
    <w:rsid w:val="00E43894"/>
    <w:rsid w:val="0CCC0E75"/>
    <w:rsid w:val="100E00B0"/>
    <w:rsid w:val="127A2F70"/>
    <w:rsid w:val="5BDA0804"/>
    <w:rsid w:val="618701B9"/>
    <w:rsid w:val="64354FCB"/>
    <w:rsid w:val="64574DF2"/>
    <w:rsid w:val="64F9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432</Words>
  <Characters>461</Characters>
  <Lines>2</Lines>
  <Paragraphs>1</Paragraphs>
  <TotalTime>1</TotalTime>
  <ScaleCrop>false</ScaleCrop>
  <LinksUpToDate>false</LinksUpToDate>
  <CharactersWithSpaces>469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2026-02-23T14:28:00Z</dcterms:created>
  <dc:creator>zhouchen-home</dc:creator>
  <cp:lastModifiedBy>吴楠</cp:lastModifiedBy>
  <dcterms:modified xsi:type="dcterms:W3CDTF">2026-02-24T07:39:01Z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eyJoZGlkIjoiZTA4MDRlMWJjNTUzYjk4NWRlOWYwN2M1MjAyM2ZhZGMiLCJ1c2VySWQiOiIyOTk3OTk3MTIifQ==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5A1F8364D1A7440CB7BC2BF268CF77C2_12</vt:lpwstr>
  </property>
</Properties>
</file>